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CE" w:rsidRDefault="008775CE" w:rsidP="00BB0CF4">
      <w:pPr>
        <w:rPr>
          <w:sz w:val="24"/>
          <w:szCs w:val="24"/>
        </w:rPr>
      </w:pPr>
      <w:bookmarkStart w:id="0" w:name="_GoBack"/>
      <w:bookmarkEnd w:id="0"/>
    </w:p>
    <w:p w:rsidR="008775CE" w:rsidRDefault="008775CE" w:rsidP="00BB0CF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31" w:type="dxa"/>
        <w:tblLayout w:type="fixed"/>
        <w:tblLook w:val="01E0" w:firstRow="1" w:lastRow="1" w:firstColumn="1" w:lastColumn="1" w:noHBand="0" w:noVBand="0"/>
      </w:tblPr>
      <w:tblGrid>
        <w:gridCol w:w="9331"/>
      </w:tblGrid>
      <w:tr w:rsidR="008775CE" w:rsidRPr="00214038" w:rsidTr="007B2A38">
        <w:trPr>
          <w:trHeight w:val="1258"/>
        </w:trPr>
        <w:tc>
          <w:tcPr>
            <w:tcW w:w="6062" w:type="dxa"/>
          </w:tcPr>
          <w:p w:rsidR="008775CE" w:rsidRPr="00214038" w:rsidRDefault="008775CE" w:rsidP="007B2A38">
            <w:pPr>
              <w:ind w:right="-91"/>
              <w:rPr>
                <w:rFonts w:ascii="Calibri" w:eastAsia="Calibri" w:hAnsi="Calibri"/>
                <w:bCs/>
                <w:spacing w:val="8"/>
              </w:rPr>
            </w:pPr>
            <w:r>
              <w:rPr>
                <w:rFonts w:ascii="Calibri" w:eastAsia="Calibri" w:hAnsi="Calibri"/>
                <w:bCs/>
                <w:noProof/>
                <w:spacing w:val="8"/>
              </w:rPr>
              <w:drawing>
                <wp:inline distT="0" distB="0" distL="0" distR="0">
                  <wp:extent cx="3053080" cy="898525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5CE" w:rsidRPr="00214038" w:rsidRDefault="008775CE" w:rsidP="007B2A38">
            <w:pPr>
              <w:keepNext/>
              <w:ind w:right="-91"/>
              <w:outlineLvl w:val="1"/>
              <w:rPr>
                <w:rFonts w:ascii="Calibri" w:hAnsi="Calibri"/>
                <w:b/>
                <w:i/>
              </w:rPr>
            </w:pPr>
          </w:p>
        </w:tc>
      </w:tr>
      <w:tr w:rsidR="008775CE" w:rsidRPr="008775CE" w:rsidTr="007B2A38">
        <w:tc>
          <w:tcPr>
            <w:tcW w:w="6062" w:type="dxa"/>
          </w:tcPr>
          <w:p w:rsidR="008775CE" w:rsidRPr="00214038" w:rsidRDefault="008775CE" w:rsidP="007B2A38">
            <w:pPr>
              <w:ind w:left="709"/>
              <w:rPr>
                <w:rFonts w:ascii="Calibri" w:hAnsi="Calibri"/>
                <w:b/>
                <w:caps/>
                <w:w w:val="96"/>
              </w:rPr>
            </w:pPr>
            <w:r w:rsidRPr="00214038">
              <w:rPr>
                <w:rFonts w:ascii="Calibri" w:hAnsi="Calibri"/>
                <w:b/>
                <w:caps/>
                <w:w w:val="96"/>
              </w:rPr>
              <w:t>ΤΜΗΜΑ αγγλικησ γλωσσασ και φιλολογιασ</w:t>
            </w:r>
          </w:p>
          <w:p w:rsidR="008775CE" w:rsidRPr="00214038" w:rsidRDefault="008775CE" w:rsidP="007B2A38">
            <w:pPr>
              <w:ind w:left="709"/>
              <w:rPr>
                <w:rFonts w:ascii="Calibri" w:hAnsi="Calibri"/>
                <w:w w:val="96"/>
              </w:rPr>
            </w:pPr>
            <w:r w:rsidRPr="00214038">
              <w:rPr>
                <w:rFonts w:ascii="Calibri" w:hAnsi="Calibri"/>
              </w:rPr>
              <w:t>Φιλοσοφική Σχολή, Πανεπιστημιούπολη Ζωγράφου</w:t>
            </w:r>
          </w:p>
          <w:p w:rsidR="008775CE" w:rsidRPr="008775CE" w:rsidRDefault="008775CE" w:rsidP="007B2A38">
            <w:pPr>
              <w:ind w:left="709"/>
              <w:rPr>
                <w:rFonts w:ascii="Calibri" w:hAnsi="Calibri"/>
              </w:rPr>
            </w:pPr>
          </w:p>
        </w:tc>
      </w:tr>
    </w:tbl>
    <w:p w:rsidR="008775CE" w:rsidRDefault="008775CE" w:rsidP="00BB0CF4">
      <w:pPr>
        <w:rPr>
          <w:sz w:val="24"/>
          <w:szCs w:val="24"/>
        </w:rPr>
      </w:pPr>
    </w:p>
    <w:p w:rsidR="008775CE" w:rsidRDefault="008775CE" w:rsidP="00BB0CF4">
      <w:pPr>
        <w:rPr>
          <w:sz w:val="24"/>
          <w:szCs w:val="24"/>
        </w:rPr>
      </w:pPr>
    </w:p>
    <w:p w:rsidR="00BB0CF4" w:rsidRPr="00DB5975" w:rsidRDefault="00BB0CF4" w:rsidP="00BB0CF4">
      <w:pPr>
        <w:rPr>
          <w:sz w:val="24"/>
          <w:szCs w:val="24"/>
        </w:rPr>
      </w:pP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  <w:t xml:space="preserve"> </w:t>
      </w:r>
    </w:p>
    <w:p w:rsidR="00BB0CF4" w:rsidRPr="00DB5975" w:rsidRDefault="00BB0CF4" w:rsidP="00BB0CF4">
      <w:pPr>
        <w:ind w:firstLine="720"/>
        <w:rPr>
          <w:b/>
          <w:color w:val="FF0000"/>
          <w:sz w:val="24"/>
          <w:szCs w:val="24"/>
          <w:u w:val="single"/>
        </w:rPr>
      </w:pPr>
      <w:r w:rsidRPr="00DB5975">
        <w:rPr>
          <w:sz w:val="24"/>
          <w:szCs w:val="24"/>
        </w:rPr>
        <w:t xml:space="preserve">      </w:t>
      </w:r>
      <w:r w:rsidRPr="00DB5975">
        <w:rPr>
          <w:sz w:val="24"/>
          <w:szCs w:val="24"/>
        </w:rPr>
        <w:tab/>
      </w:r>
      <w:r w:rsidRPr="00DB59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5975">
        <w:rPr>
          <w:b/>
          <w:color w:val="FF0000"/>
          <w:sz w:val="24"/>
          <w:szCs w:val="24"/>
          <w:u w:val="single"/>
        </w:rPr>
        <w:t>ΑΙΤΗΣΗ ΟΡΚΩΜΟΣΙΑΣ</w:t>
      </w:r>
    </w:p>
    <w:p w:rsidR="00BB0CF4" w:rsidRPr="00DB5975" w:rsidRDefault="00BB0CF4" w:rsidP="00BB0CF4">
      <w:pPr>
        <w:rPr>
          <w:b/>
          <w:sz w:val="24"/>
          <w:szCs w:val="24"/>
          <w:u w:val="single"/>
        </w:rPr>
      </w:pPr>
    </w:p>
    <w:p w:rsidR="00F43780" w:rsidRPr="009465E0" w:rsidRDefault="00BB0CF4" w:rsidP="00BB0CF4">
      <w:pPr>
        <w:pStyle w:val="2"/>
        <w:rPr>
          <w:sz w:val="24"/>
          <w:szCs w:val="24"/>
          <w:u w:val="single"/>
        </w:rPr>
      </w:pPr>
      <w:r w:rsidRPr="00DB5975">
        <w:rPr>
          <w:sz w:val="24"/>
          <w:szCs w:val="24"/>
        </w:rPr>
        <w:t xml:space="preserve">Καλούνται οι φοιτητές που ολοκλήρωσαν, σύμφωνα με το πρόγραμμα σπουδών του Τμήματος, όλα τους τα μαθήματα που απαιτούνται για τη λήψη του πτυχίου την περίοδο </w:t>
      </w:r>
      <w:r w:rsidR="00112711">
        <w:rPr>
          <w:sz w:val="24"/>
          <w:szCs w:val="24"/>
          <w:u w:val="single"/>
        </w:rPr>
        <w:t>Ιουλ</w:t>
      </w:r>
      <w:r w:rsidR="00117FF3">
        <w:rPr>
          <w:sz w:val="24"/>
          <w:szCs w:val="24"/>
          <w:u w:val="single"/>
        </w:rPr>
        <w:t xml:space="preserve">ίου </w:t>
      </w:r>
      <w:r w:rsidR="0034084C">
        <w:rPr>
          <w:sz w:val="24"/>
          <w:szCs w:val="24"/>
          <w:u w:val="single"/>
        </w:rPr>
        <w:t>202</w:t>
      </w:r>
      <w:r w:rsidR="008A4BAF">
        <w:rPr>
          <w:sz w:val="24"/>
          <w:szCs w:val="24"/>
          <w:u w:val="single"/>
        </w:rPr>
        <w:t>5</w:t>
      </w:r>
      <w:r w:rsidRPr="00FE3E3A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 w:rsidRPr="00DB5975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καταθέσουν </w:t>
      </w:r>
      <w:r w:rsidRPr="00922EA8">
        <w:rPr>
          <w:color w:val="FF0000"/>
          <w:sz w:val="24"/>
          <w:szCs w:val="24"/>
          <w:u w:val="single"/>
        </w:rPr>
        <w:t>ΗΛΕΚΤΡΟΝΙΚΑ</w:t>
      </w:r>
      <w:r>
        <w:rPr>
          <w:sz w:val="24"/>
          <w:szCs w:val="24"/>
        </w:rPr>
        <w:t xml:space="preserve"> </w:t>
      </w:r>
      <w:r w:rsidRPr="00DB5975">
        <w:rPr>
          <w:sz w:val="24"/>
          <w:szCs w:val="24"/>
        </w:rPr>
        <w:t>στ</w:t>
      </w:r>
      <w:r>
        <w:rPr>
          <w:sz w:val="24"/>
          <w:szCs w:val="24"/>
        </w:rPr>
        <w:t xml:space="preserve">η Γραμματεία του Τμήματος (στο </w:t>
      </w:r>
      <w:r>
        <w:rPr>
          <w:sz w:val="24"/>
          <w:szCs w:val="24"/>
          <w:lang w:val="en-US"/>
        </w:rPr>
        <w:t>mail</w:t>
      </w:r>
      <w:r w:rsidR="00B12FBD" w:rsidRPr="00B12FBD">
        <w:rPr>
          <w:sz w:val="24"/>
          <w:szCs w:val="24"/>
        </w:rPr>
        <w:t>:</w:t>
      </w:r>
      <w:r w:rsidRPr="00AB3053">
        <w:rPr>
          <w:sz w:val="24"/>
          <w:szCs w:val="24"/>
        </w:rPr>
        <w:t xml:space="preserve"> </w:t>
      </w:r>
      <w:hyperlink r:id="rId6" w:history="1">
        <w:r w:rsidR="009C494B" w:rsidRPr="003A3C66">
          <w:rPr>
            <w:rStyle w:val="-"/>
            <w:sz w:val="24"/>
            <w:szCs w:val="24"/>
            <w:lang w:val="en-US"/>
          </w:rPr>
          <w:t>secr</w:t>
        </w:r>
        <w:r w:rsidR="009C494B" w:rsidRPr="003A3C66">
          <w:rPr>
            <w:rStyle w:val="-"/>
            <w:sz w:val="24"/>
            <w:szCs w:val="24"/>
          </w:rPr>
          <w:t>@</w:t>
        </w:r>
        <w:r w:rsidR="009C494B" w:rsidRPr="003A3C66">
          <w:rPr>
            <w:rStyle w:val="-"/>
            <w:sz w:val="24"/>
            <w:szCs w:val="24"/>
            <w:lang w:val="en-US"/>
          </w:rPr>
          <w:t>enl</w:t>
        </w:r>
        <w:r w:rsidR="009C494B" w:rsidRPr="003A3C66">
          <w:rPr>
            <w:rStyle w:val="-"/>
            <w:sz w:val="24"/>
            <w:szCs w:val="24"/>
          </w:rPr>
          <w:t>.</w:t>
        </w:r>
        <w:r w:rsidR="009C494B" w:rsidRPr="003A3C66">
          <w:rPr>
            <w:rStyle w:val="-"/>
            <w:sz w:val="24"/>
            <w:szCs w:val="24"/>
            <w:lang w:val="en-US"/>
          </w:rPr>
          <w:t>uoa</w:t>
        </w:r>
        <w:r w:rsidR="009C494B" w:rsidRPr="003A3C66">
          <w:rPr>
            <w:rStyle w:val="-"/>
            <w:sz w:val="24"/>
            <w:szCs w:val="24"/>
          </w:rPr>
          <w:t>.</w:t>
        </w:r>
        <w:r w:rsidR="009C494B" w:rsidRPr="003A3C66">
          <w:rPr>
            <w:rStyle w:val="-"/>
            <w:sz w:val="24"/>
            <w:szCs w:val="24"/>
            <w:lang w:val="en-US"/>
          </w:rPr>
          <w:t>gr</w:t>
        </w:r>
      </w:hyperlink>
      <w:r w:rsidR="00585CE6">
        <w:t xml:space="preserve"> </w:t>
      </w:r>
      <w:r w:rsidRPr="00D53A13">
        <w:rPr>
          <w:sz w:val="24"/>
          <w:szCs w:val="24"/>
        </w:rPr>
        <w:t xml:space="preserve">) </w:t>
      </w:r>
      <w:r w:rsidRPr="00DB5975">
        <w:rPr>
          <w:sz w:val="24"/>
          <w:szCs w:val="24"/>
        </w:rPr>
        <w:t>αίτηση ορκωμοσίας</w:t>
      </w:r>
      <w:r>
        <w:rPr>
          <w:sz w:val="24"/>
          <w:szCs w:val="24"/>
        </w:rPr>
        <w:t xml:space="preserve"> </w:t>
      </w:r>
      <w:r w:rsidR="00A0069A">
        <w:rPr>
          <w:sz w:val="24"/>
          <w:szCs w:val="24"/>
        </w:rPr>
        <w:t>με αποκλειστική προθεσμία</w:t>
      </w:r>
      <w:r w:rsidR="00585CE6">
        <w:rPr>
          <w:sz w:val="24"/>
          <w:szCs w:val="24"/>
        </w:rPr>
        <w:t xml:space="preserve"> </w:t>
      </w:r>
      <w:r w:rsidRPr="00BA695D">
        <w:rPr>
          <w:sz w:val="24"/>
          <w:szCs w:val="24"/>
          <w:highlight w:val="yellow"/>
          <w:u w:val="single"/>
        </w:rPr>
        <w:t xml:space="preserve">από </w:t>
      </w:r>
      <w:r w:rsidR="00A0069A">
        <w:rPr>
          <w:sz w:val="24"/>
          <w:szCs w:val="24"/>
          <w:highlight w:val="yellow"/>
          <w:u w:val="single"/>
        </w:rPr>
        <w:t>τη</w:t>
      </w:r>
      <w:r w:rsidR="005C161B">
        <w:rPr>
          <w:sz w:val="24"/>
          <w:szCs w:val="24"/>
          <w:highlight w:val="yellow"/>
          <w:u w:val="single"/>
        </w:rPr>
        <w:t>ν</w:t>
      </w:r>
      <w:r w:rsidR="00F43780">
        <w:rPr>
          <w:sz w:val="24"/>
          <w:szCs w:val="24"/>
          <w:highlight w:val="yellow"/>
          <w:u w:val="single"/>
        </w:rPr>
        <w:t xml:space="preserve"> </w:t>
      </w:r>
      <w:r w:rsidR="001E7C85">
        <w:rPr>
          <w:sz w:val="24"/>
          <w:szCs w:val="24"/>
          <w:highlight w:val="yellow"/>
          <w:u w:val="single"/>
        </w:rPr>
        <w:t>Πέμπτη 18</w:t>
      </w:r>
      <w:r w:rsidR="00117FF3">
        <w:rPr>
          <w:sz w:val="24"/>
          <w:szCs w:val="24"/>
          <w:highlight w:val="yellow"/>
          <w:u w:val="single"/>
        </w:rPr>
        <w:t>-09</w:t>
      </w:r>
      <w:r w:rsidR="0034084C">
        <w:rPr>
          <w:sz w:val="24"/>
          <w:szCs w:val="24"/>
          <w:highlight w:val="yellow"/>
          <w:u w:val="single"/>
        </w:rPr>
        <w:t>-202</w:t>
      </w:r>
      <w:r w:rsidR="008A4BAF">
        <w:rPr>
          <w:sz w:val="24"/>
          <w:szCs w:val="24"/>
          <w:highlight w:val="yellow"/>
          <w:u w:val="single"/>
        </w:rPr>
        <w:t>5</w:t>
      </w:r>
      <w:r w:rsidRPr="00BA695D">
        <w:rPr>
          <w:sz w:val="24"/>
          <w:szCs w:val="24"/>
          <w:highlight w:val="yellow"/>
          <w:u w:val="single"/>
        </w:rPr>
        <w:t xml:space="preserve"> έως </w:t>
      </w:r>
      <w:r w:rsidR="00A0069A">
        <w:rPr>
          <w:sz w:val="24"/>
          <w:szCs w:val="24"/>
          <w:highlight w:val="yellow"/>
          <w:u w:val="single"/>
        </w:rPr>
        <w:t>ΚΑΙ</w:t>
      </w:r>
      <w:r w:rsidRPr="00BA695D">
        <w:rPr>
          <w:sz w:val="24"/>
          <w:szCs w:val="24"/>
          <w:highlight w:val="yellow"/>
          <w:u w:val="single"/>
        </w:rPr>
        <w:t xml:space="preserve"> </w:t>
      </w:r>
      <w:r w:rsidR="001E7C85">
        <w:rPr>
          <w:sz w:val="24"/>
          <w:szCs w:val="24"/>
          <w:highlight w:val="yellow"/>
          <w:u w:val="single"/>
        </w:rPr>
        <w:t>το Σάββατο 27</w:t>
      </w:r>
      <w:r w:rsidR="00117FF3">
        <w:rPr>
          <w:sz w:val="24"/>
          <w:szCs w:val="24"/>
          <w:highlight w:val="yellow"/>
          <w:u w:val="single"/>
        </w:rPr>
        <w:t>-09</w:t>
      </w:r>
      <w:r w:rsidR="008C401A">
        <w:rPr>
          <w:sz w:val="24"/>
          <w:szCs w:val="24"/>
          <w:highlight w:val="yellow"/>
          <w:u w:val="single"/>
        </w:rPr>
        <w:t>-</w:t>
      </w:r>
      <w:r w:rsidRPr="00BA695D">
        <w:rPr>
          <w:sz w:val="24"/>
          <w:szCs w:val="24"/>
          <w:highlight w:val="yellow"/>
          <w:u w:val="single"/>
        </w:rPr>
        <w:t>20</w:t>
      </w:r>
      <w:r w:rsidRPr="0034084C">
        <w:rPr>
          <w:sz w:val="24"/>
          <w:szCs w:val="24"/>
          <w:highlight w:val="yellow"/>
          <w:u w:val="single"/>
        </w:rPr>
        <w:t>2</w:t>
      </w:r>
      <w:r w:rsidR="008A4BAF" w:rsidRPr="008A4BAF">
        <w:rPr>
          <w:sz w:val="24"/>
          <w:szCs w:val="24"/>
          <w:highlight w:val="yellow"/>
          <w:u w:val="single"/>
        </w:rPr>
        <w:t>5</w:t>
      </w:r>
      <w:r w:rsidR="008A2459" w:rsidRPr="008A2459">
        <w:rPr>
          <w:sz w:val="24"/>
          <w:szCs w:val="24"/>
          <w:u w:val="single"/>
        </w:rPr>
        <w:t xml:space="preserve">. </w:t>
      </w:r>
    </w:p>
    <w:p w:rsidR="008A2459" w:rsidRPr="009465E0" w:rsidRDefault="008A2459" w:rsidP="00BB0CF4">
      <w:pPr>
        <w:pStyle w:val="2"/>
        <w:rPr>
          <w:color w:val="FF0000"/>
          <w:sz w:val="24"/>
          <w:szCs w:val="24"/>
          <w:u w:val="single"/>
        </w:rPr>
      </w:pPr>
    </w:p>
    <w:p w:rsidR="008A2459" w:rsidRPr="009465E0" w:rsidRDefault="00BB0CF4" w:rsidP="00BB0CF4">
      <w:pPr>
        <w:pStyle w:val="2"/>
        <w:rPr>
          <w:sz w:val="24"/>
          <w:szCs w:val="24"/>
          <w:u w:val="single"/>
        </w:rPr>
      </w:pPr>
      <w:r w:rsidRPr="00C215FA">
        <w:rPr>
          <w:color w:val="FF0000"/>
          <w:sz w:val="24"/>
          <w:szCs w:val="24"/>
          <w:u w:val="single"/>
        </w:rPr>
        <w:t>Δικαιολογητικά που απαιτούνται να επισυναφθούν</w:t>
      </w:r>
      <w:r>
        <w:rPr>
          <w:sz w:val="24"/>
          <w:szCs w:val="24"/>
          <w:u w:val="single"/>
        </w:rPr>
        <w:t xml:space="preserve"> </w:t>
      </w:r>
    </w:p>
    <w:p w:rsidR="00BB0CF4" w:rsidRDefault="00BB0CF4" w:rsidP="00BB0CF4">
      <w:pPr>
        <w:pStyle w:val="2"/>
        <w:rPr>
          <w:b w:val="0"/>
          <w:bCs/>
          <w:sz w:val="24"/>
          <w:szCs w:val="24"/>
        </w:rPr>
      </w:pPr>
      <w:r w:rsidRPr="007976DD">
        <w:rPr>
          <w:b w:val="0"/>
          <w:bCs/>
          <w:sz w:val="24"/>
          <w:szCs w:val="24"/>
        </w:rPr>
        <w:t>Α) αίτηση συμπληρωμένη και υπογεγραμμένη (επισυνάπτεται)</w:t>
      </w:r>
    </w:p>
    <w:p w:rsidR="008A2459" w:rsidRPr="009465E0" w:rsidRDefault="00BB0CF4" w:rsidP="00BB0CF4">
      <w:pPr>
        <w:pStyle w:val="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Β) Υπεύθυνη Δήλωση συμμετοχής στην ορκωμοσία </w:t>
      </w:r>
      <w:r w:rsidR="008209A4">
        <w:rPr>
          <w:b w:val="0"/>
          <w:bCs/>
          <w:sz w:val="24"/>
          <w:szCs w:val="24"/>
        </w:rPr>
        <w:t xml:space="preserve">υπογεγραμμένη </w:t>
      </w:r>
      <w:r>
        <w:rPr>
          <w:b w:val="0"/>
          <w:bCs/>
          <w:sz w:val="24"/>
          <w:szCs w:val="24"/>
        </w:rPr>
        <w:t>(επισυνάπτεται)</w:t>
      </w:r>
      <w:r w:rsidR="002D655A">
        <w:rPr>
          <w:b w:val="0"/>
          <w:bCs/>
          <w:sz w:val="24"/>
          <w:szCs w:val="24"/>
        </w:rPr>
        <w:t xml:space="preserve">. </w:t>
      </w:r>
    </w:p>
    <w:p w:rsidR="008A2459" w:rsidRPr="009465E0" w:rsidRDefault="00BB0CF4" w:rsidP="00BB0CF4">
      <w:pPr>
        <w:pStyle w:val="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Γ</w:t>
      </w:r>
      <w:r w:rsidRPr="007976DD">
        <w:rPr>
          <w:b w:val="0"/>
          <w:bCs/>
          <w:sz w:val="24"/>
          <w:szCs w:val="24"/>
        </w:rPr>
        <w:t>) αστυνομική</w:t>
      </w:r>
      <w:r w:rsidR="009465E0" w:rsidRPr="007F64FE">
        <w:rPr>
          <w:b w:val="0"/>
          <w:bCs/>
          <w:sz w:val="24"/>
          <w:szCs w:val="24"/>
        </w:rPr>
        <w:t xml:space="preserve"> </w:t>
      </w:r>
      <w:r w:rsidR="009465E0">
        <w:rPr>
          <w:b w:val="0"/>
          <w:bCs/>
          <w:sz w:val="24"/>
          <w:szCs w:val="24"/>
        </w:rPr>
        <w:t>ταυτότητα</w:t>
      </w:r>
    </w:p>
    <w:p w:rsidR="00BB0CF4" w:rsidRDefault="008D3412" w:rsidP="00BB0CF4">
      <w:pPr>
        <w:pStyle w:val="2"/>
        <w:rPr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b w:val="0"/>
          <w:bCs/>
          <w:sz w:val="24"/>
          <w:szCs w:val="24"/>
        </w:rPr>
        <w:t>Δ</w:t>
      </w:r>
      <w:r w:rsidR="00BB0CF4" w:rsidRPr="007976DD">
        <w:rPr>
          <w:b w:val="0"/>
          <w:bCs/>
          <w:sz w:val="24"/>
          <w:szCs w:val="24"/>
        </w:rPr>
        <w:t>) Βεβαίωση</w:t>
      </w:r>
      <w:r w:rsidR="00BB0CF4" w:rsidRPr="007976DD">
        <w:rPr>
          <w:rFonts w:ascii="Arial" w:hAnsi="Arial" w:cs="Arial"/>
          <w:b w:val="0"/>
          <w:bCs/>
          <w:color w:val="000000"/>
          <w:sz w:val="18"/>
          <w:szCs w:val="18"/>
          <w:shd w:val="clear" w:color="auto" w:fill="FFFFFF"/>
        </w:rPr>
        <w:t xml:space="preserve"> </w:t>
      </w:r>
      <w:r w:rsidR="00BB0CF4" w:rsidRPr="007976DD">
        <w:rPr>
          <w:b w:val="0"/>
          <w:bCs/>
          <w:color w:val="000000"/>
          <w:sz w:val="24"/>
          <w:szCs w:val="24"/>
          <w:shd w:val="clear" w:color="auto" w:fill="FFFFFF"/>
        </w:rPr>
        <w:t>εκκένωσης δωματίου από τη ΦΕΠΑ, σε περίπτωση διαμονής στη Φοιτητική Εστία. Η βεβαίωση είναι υποχρεωτική γιατί χωρίς αυτή δεν είναι δυνατή η συμμετοχή στην Ορκωμοσία του Τμήματος.</w:t>
      </w:r>
    </w:p>
    <w:p w:rsidR="001849E8" w:rsidRDefault="001849E8" w:rsidP="00BB0CF4">
      <w:pPr>
        <w:pStyle w:val="2"/>
        <w:rPr>
          <w:b w:val="0"/>
          <w:bCs/>
          <w:color w:val="000000"/>
          <w:sz w:val="24"/>
          <w:szCs w:val="24"/>
          <w:shd w:val="clear" w:color="auto" w:fill="FFFFFF"/>
        </w:rPr>
      </w:pPr>
    </w:p>
    <w:p w:rsidR="0069167A" w:rsidRPr="00117FF3" w:rsidRDefault="001849E8" w:rsidP="00BB0CF4">
      <w:pPr>
        <w:pStyle w:val="2"/>
        <w:rPr>
          <w:b w:val="0"/>
          <w:bCs/>
          <w:color w:val="FF0000"/>
          <w:sz w:val="24"/>
          <w:szCs w:val="24"/>
        </w:rPr>
      </w:pPr>
      <w:r w:rsidRPr="00117FF3">
        <w:rPr>
          <w:color w:val="FF0000"/>
          <w:sz w:val="24"/>
          <w:szCs w:val="24"/>
        </w:rPr>
        <w:t>Σχετικά με την τελετή της ορκωμοσίας θα ενημερωθείτε  μέσω της ιστοσελίδας του Τμήματος με νεότερη ανακοίνωση</w:t>
      </w:r>
      <w:r w:rsidRPr="00117FF3">
        <w:rPr>
          <w:b w:val="0"/>
          <w:bCs/>
          <w:color w:val="FF0000"/>
          <w:sz w:val="24"/>
          <w:szCs w:val="24"/>
        </w:rPr>
        <w:t>.</w:t>
      </w:r>
    </w:p>
    <w:p w:rsidR="005F1046" w:rsidRPr="001849E8" w:rsidRDefault="005F1046" w:rsidP="00BB0CF4">
      <w:pPr>
        <w:pStyle w:val="2"/>
        <w:rPr>
          <w:sz w:val="24"/>
          <w:szCs w:val="24"/>
        </w:rPr>
      </w:pPr>
    </w:p>
    <w:p w:rsidR="00117FF3" w:rsidRDefault="00BB0CF4" w:rsidP="00BB0CF4">
      <w:pPr>
        <w:pStyle w:val="2"/>
        <w:rPr>
          <w:sz w:val="24"/>
          <w:szCs w:val="24"/>
        </w:rPr>
      </w:pPr>
      <w:r w:rsidRPr="001849E8">
        <w:rPr>
          <w:sz w:val="24"/>
          <w:szCs w:val="24"/>
          <w:highlight w:val="green"/>
          <w:u w:val="single"/>
        </w:rPr>
        <w:t>Σημείωση</w:t>
      </w:r>
      <w:r w:rsidRPr="001849E8">
        <w:rPr>
          <w:sz w:val="24"/>
          <w:szCs w:val="24"/>
          <w:u w:val="single"/>
        </w:rPr>
        <w:t xml:space="preserve">: </w:t>
      </w:r>
      <w:r w:rsidRPr="001849E8">
        <w:rPr>
          <w:sz w:val="24"/>
          <w:szCs w:val="24"/>
        </w:rPr>
        <w:t>Παρακαλούμε να αποθηκεύετε τον αριθμό της ηλεκτρονικής σας ταυτότητας (πάσο), ο οποίος αναγράφεται στο μπροστινό της μέρος, διότι μπορεί να σας φανεί χρήσιμο σε μετέπειτα εν</w:t>
      </w:r>
      <w:r w:rsidR="00117FF3">
        <w:rPr>
          <w:sz w:val="24"/>
          <w:szCs w:val="24"/>
        </w:rPr>
        <w:t xml:space="preserve">έργειες εκτός Σχολής. Τα πάσο έχουν ακυρωθεί </w:t>
      </w:r>
      <w:r w:rsidRPr="001849E8">
        <w:rPr>
          <w:sz w:val="24"/>
          <w:szCs w:val="24"/>
        </w:rPr>
        <w:t>από τη Γραμματεία</w:t>
      </w:r>
      <w:r w:rsidR="00117FF3">
        <w:rPr>
          <w:sz w:val="24"/>
          <w:szCs w:val="24"/>
        </w:rPr>
        <w:t>.</w:t>
      </w:r>
    </w:p>
    <w:p w:rsidR="007B3AE4" w:rsidRDefault="00873D65" w:rsidP="00BB0CF4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BB0CF4" w:rsidRPr="00C60B7C" w:rsidRDefault="00E541B9" w:rsidP="007B3AE4">
      <w:pPr>
        <w:pStyle w:val="2"/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Αθήνα, </w:t>
      </w:r>
      <w:r w:rsidR="0003576C">
        <w:rPr>
          <w:sz w:val="22"/>
          <w:szCs w:val="22"/>
        </w:rPr>
        <w:t xml:space="preserve"> </w:t>
      </w:r>
      <w:r w:rsidR="00117FF3">
        <w:rPr>
          <w:sz w:val="22"/>
          <w:szCs w:val="22"/>
        </w:rPr>
        <w:t>18</w:t>
      </w:r>
      <w:r w:rsidR="00A931CC">
        <w:rPr>
          <w:sz w:val="22"/>
          <w:szCs w:val="22"/>
        </w:rPr>
        <w:t xml:space="preserve"> </w:t>
      </w:r>
      <w:r w:rsidR="00117FF3">
        <w:rPr>
          <w:sz w:val="22"/>
          <w:szCs w:val="22"/>
        </w:rPr>
        <w:t>Σεπτεμβρίου</w:t>
      </w:r>
      <w:r w:rsidR="008A4BAF">
        <w:rPr>
          <w:sz w:val="22"/>
          <w:szCs w:val="22"/>
        </w:rPr>
        <w:t xml:space="preserve"> </w:t>
      </w:r>
      <w:r w:rsidR="00BB0CF4" w:rsidRPr="00C60B7C">
        <w:rPr>
          <w:sz w:val="22"/>
          <w:szCs w:val="22"/>
        </w:rPr>
        <w:t>202</w:t>
      </w:r>
      <w:r w:rsidR="008A4BAF">
        <w:rPr>
          <w:sz w:val="22"/>
          <w:szCs w:val="22"/>
        </w:rPr>
        <w:t>5</w:t>
      </w:r>
      <w:r w:rsidR="00BB0CF4" w:rsidRPr="00C60B7C">
        <w:rPr>
          <w:sz w:val="22"/>
          <w:szCs w:val="22"/>
        </w:rPr>
        <w:t xml:space="preserve">     </w:t>
      </w:r>
    </w:p>
    <w:p w:rsidR="00BB0CF4" w:rsidRPr="00C60B7C" w:rsidRDefault="00BB0CF4" w:rsidP="00BB0CF4">
      <w:pPr>
        <w:pStyle w:val="2"/>
        <w:rPr>
          <w:sz w:val="22"/>
          <w:szCs w:val="22"/>
        </w:rPr>
      </w:pPr>
      <w:r w:rsidRPr="00C60B7C">
        <w:rPr>
          <w:sz w:val="22"/>
          <w:szCs w:val="22"/>
        </w:rPr>
        <w:tab/>
        <w:t xml:space="preserve">               </w:t>
      </w:r>
      <w:r w:rsidRPr="00C60B7C">
        <w:rPr>
          <w:sz w:val="22"/>
          <w:szCs w:val="22"/>
        </w:rPr>
        <w:tab/>
        <w:t xml:space="preserve">      </w:t>
      </w:r>
      <w:r w:rsidR="00097BDB">
        <w:rPr>
          <w:sz w:val="22"/>
          <w:szCs w:val="22"/>
        </w:rPr>
        <w:t xml:space="preserve">   </w:t>
      </w:r>
      <w:r w:rsidRPr="00C60B7C">
        <w:rPr>
          <w:sz w:val="22"/>
          <w:szCs w:val="22"/>
        </w:rPr>
        <w:t>Από τη Γραμματεία του Τμήματος</w:t>
      </w:r>
    </w:p>
    <w:sectPr w:rsidR="00BB0CF4" w:rsidRPr="00C60B7C" w:rsidSect="00A0069A">
      <w:pgSz w:w="11906" w:h="16838"/>
      <w:pgMar w:top="284" w:right="1700" w:bottom="14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F4"/>
    <w:rsid w:val="0003576C"/>
    <w:rsid w:val="00041289"/>
    <w:rsid w:val="00041A40"/>
    <w:rsid w:val="00046313"/>
    <w:rsid w:val="00074527"/>
    <w:rsid w:val="00097BDB"/>
    <w:rsid w:val="000D1E4C"/>
    <w:rsid w:val="00112711"/>
    <w:rsid w:val="00117FF3"/>
    <w:rsid w:val="00131778"/>
    <w:rsid w:val="001849E8"/>
    <w:rsid w:val="001E7C85"/>
    <w:rsid w:val="00200E39"/>
    <w:rsid w:val="00203777"/>
    <w:rsid w:val="00204D78"/>
    <w:rsid w:val="0026672C"/>
    <w:rsid w:val="00290005"/>
    <w:rsid w:val="002B2771"/>
    <w:rsid w:val="002B5753"/>
    <w:rsid w:val="002D655A"/>
    <w:rsid w:val="003370E7"/>
    <w:rsid w:val="0034084C"/>
    <w:rsid w:val="0035034E"/>
    <w:rsid w:val="00370D99"/>
    <w:rsid w:val="00381923"/>
    <w:rsid w:val="003A4875"/>
    <w:rsid w:val="004265D5"/>
    <w:rsid w:val="004377F7"/>
    <w:rsid w:val="0045026D"/>
    <w:rsid w:val="00451649"/>
    <w:rsid w:val="00470BD2"/>
    <w:rsid w:val="00477199"/>
    <w:rsid w:val="004E23C4"/>
    <w:rsid w:val="004F6E3D"/>
    <w:rsid w:val="005024FB"/>
    <w:rsid w:val="00515545"/>
    <w:rsid w:val="0054183B"/>
    <w:rsid w:val="0054376D"/>
    <w:rsid w:val="00570E7B"/>
    <w:rsid w:val="00585CE6"/>
    <w:rsid w:val="005B2CF1"/>
    <w:rsid w:val="005C161B"/>
    <w:rsid w:val="005F1046"/>
    <w:rsid w:val="005F6199"/>
    <w:rsid w:val="00620D8F"/>
    <w:rsid w:val="00634196"/>
    <w:rsid w:val="0069167A"/>
    <w:rsid w:val="006A0369"/>
    <w:rsid w:val="006A24F6"/>
    <w:rsid w:val="006B41E7"/>
    <w:rsid w:val="006C663A"/>
    <w:rsid w:val="006C6F98"/>
    <w:rsid w:val="006D4174"/>
    <w:rsid w:val="00720756"/>
    <w:rsid w:val="00754AC4"/>
    <w:rsid w:val="00760B76"/>
    <w:rsid w:val="0077389A"/>
    <w:rsid w:val="007B3AE4"/>
    <w:rsid w:val="007B6B9F"/>
    <w:rsid w:val="007C7F11"/>
    <w:rsid w:val="007E29AB"/>
    <w:rsid w:val="007F64FE"/>
    <w:rsid w:val="008209A4"/>
    <w:rsid w:val="00844057"/>
    <w:rsid w:val="00844F38"/>
    <w:rsid w:val="00873D65"/>
    <w:rsid w:val="008775CE"/>
    <w:rsid w:val="008A2459"/>
    <w:rsid w:val="008A4BAF"/>
    <w:rsid w:val="008A51CD"/>
    <w:rsid w:val="008C401A"/>
    <w:rsid w:val="008D267A"/>
    <w:rsid w:val="008D3412"/>
    <w:rsid w:val="008F6B6E"/>
    <w:rsid w:val="00916A5A"/>
    <w:rsid w:val="00930786"/>
    <w:rsid w:val="009465E0"/>
    <w:rsid w:val="00956766"/>
    <w:rsid w:val="009B62CE"/>
    <w:rsid w:val="009C494B"/>
    <w:rsid w:val="009F482B"/>
    <w:rsid w:val="00A0069A"/>
    <w:rsid w:val="00A931CC"/>
    <w:rsid w:val="00AC0BB3"/>
    <w:rsid w:val="00AF7911"/>
    <w:rsid w:val="00B12FBD"/>
    <w:rsid w:val="00B37BF9"/>
    <w:rsid w:val="00B566B8"/>
    <w:rsid w:val="00B77BA2"/>
    <w:rsid w:val="00B95D5E"/>
    <w:rsid w:val="00B96EB4"/>
    <w:rsid w:val="00BA69E1"/>
    <w:rsid w:val="00BB0CF4"/>
    <w:rsid w:val="00BD5CFA"/>
    <w:rsid w:val="00BF1846"/>
    <w:rsid w:val="00C0701C"/>
    <w:rsid w:val="00C1763F"/>
    <w:rsid w:val="00C22BAF"/>
    <w:rsid w:val="00C41923"/>
    <w:rsid w:val="00C54389"/>
    <w:rsid w:val="00C60B7C"/>
    <w:rsid w:val="00C6608D"/>
    <w:rsid w:val="00CA6EDC"/>
    <w:rsid w:val="00CF6CF5"/>
    <w:rsid w:val="00D224BC"/>
    <w:rsid w:val="00D26273"/>
    <w:rsid w:val="00D451CD"/>
    <w:rsid w:val="00D512BC"/>
    <w:rsid w:val="00D577DD"/>
    <w:rsid w:val="00DA32CB"/>
    <w:rsid w:val="00E13757"/>
    <w:rsid w:val="00E220F6"/>
    <w:rsid w:val="00E541B9"/>
    <w:rsid w:val="00E85DD5"/>
    <w:rsid w:val="00E9265A"/>
    <w:rsid w:val="00EB4B48"/>
    <w:rsid w:val="00F4107D"/>
    <w:rsid w:val="00F43780"/>
    <w:rsid w:val="00F840F3"/>
    <w:rsid w:val="00F936B0"/>
    <w:rsid w:val="00FA0764"/>
    <w:rsid w:val="00FE4D0B"/>
    <w:rsid w:val="00FF21DE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B0CF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0CF4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2">
    <w:name w:val="Body Text 2"/>
    <w:basedOn w:val="a"/>
    <w:link w:val="2Char"/>
    <w:rsid w:val="00BB0CF4"/>
    <w:pPr>
      <w:spacing w:line="360" w:lineRule="auto"/>
      <w:jc w:val="both"/>
    </w:pPr>
    <w:rPr>
      <w:b/>
      <w:sz w:val="40"/>
    </w:rPr>
  </w:style>
  <w:style w:type="character" w:customStyle="1" w:styleId="2Char">
    <w:name w:val="Σώμα κείμενου 2 Char"/>
    <w:basedOn w:val="a0"/>
    <w:link w:val="2"/>
    <w:rsid w:val="00BB0CF4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styleId="-">
    <w:name w:val="Hyperlink"/>
    <w:uiPriority w:val="99"/>
    <w:unhideWhenUsed/>
    <w:rsid w:val="00BB0CF4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75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5C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B0CF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0CF4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2">
    <w:name w:val="Body Text 2"/>
    <w:basedOn w:val="a"/>
    <w:link w:val="2Char"/>
    <w:rsid w:val="00BB0CF4"/>
    <w:pPr>
      <w:spacing w:line="360" w:lineRule="auto"/>
      <w:jc w:val="both"/>
    </w:pPr>
    <w:rPr>
      <w:b/>
      <w:sz w:val="40"/>
    </w:rPr>
  </w:style>
  <w:style w:type="character" w:customStyle="1" w:styleId="2Char">
    <w:name w:val="Σώμα κείμενου 2 Char"/>
    <w:basedOn w:val="a0"/>
    <w:link w:val="2"/>
    <w:rsid w:val="00BB0CF4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styleId="-">
    <w:name w:val="Hyperlink"/>
    <w:uiPriority w:val="99"/>
    <w:unhideWhenUsed/>
    <w:rsid w:val="00BB0CF4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75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5C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@enl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dcterms:created xsi:type="dcterms:W3CDTF">2025-09-17T08:01:00Z</dcterms:created>
  <dcterms:modified xsi:type="dcterms:W3CDTF">2025-09-17T08:01:00Z</dcterms:modified>
</cp:coreProperties>
</file>